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94" w:rsidRDefault="00253094" w:rsidP="00ED18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Отель </w:t>
      </w:r>
      <w:r w:rsidR="00ED1820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ED1820" w:rsidRDefault="00ED1820" w:rsidP="00ED18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bookmarkEnd w:id="0"/>
    <w:p w:rsidR="00253094" w:rsidRDefault="00253094" w:rsidP="0025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вопросы содержания номерного фонда</w:t>
      </w:r>
    </w:p>
    <w:p w:rsidR="00253094" w:rsidRDefault="00253094" w:rsidP="0025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(служба размещения и обслуживания)</w:t>
      </w:r>
    </w:p>
    <w:p w:rsidR="00253094" w:rsidRDefault="00253094" w:rsidP="00253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53094" w:rsidRDefault="00ED1820" w:rsidP="00253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</w:t>
      </w:r>
      <w:r w:rsidR="00253094">
        <w:rPr>
          <w:rFonts w:ascii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25309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</w:p>
    <w:p w:rsidR="00EF30EC" w:rsidRPr="002256F1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256F1">
        <w:rPr>
          <w:rFonts w:ascii="Times New Roman" w:hAnsi="Times New Roman" w:cs="Times New Roman"/>
          <w:b/>
          <w:spacing w:val="-4"/>
          <w:sz w:val="28"/>
          <w:szCs w:val="28"/>
        </w:rPr>
        <w:t>__________________</w:t>
      </w:r>
      <w:r w:rsidR="005D2E19" w:rsidRPr="002256F1">
        <w:rPr>
          <w:rFonts w:ascii="Times New Roman" w:hAnsi="Times New Roman" w:cs="Times New Roman"/>
          <w:b/>
          <w:spacing w:val="-4"/>
          <w:sz w:val="28"/>
          <w:szCs w:val="28"/>
        </w:rPr>
        <w:t>________________</w:t>
      </w:r>
      <w:r w:rsidRPr="002256F1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_____________________________________________</w:t>
      </w:r>
    </w:p>
    <w:p w:rsidR="00EF30EC" w:rsidRPr="002256F1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2256F1">
        <w:rPr>
          <w:rFonts w:ascii="Times New Roman" w:hAnsi="Times New Roman" w:cs="Times New Roman"/>
          <w:spacing w:val="-4"/>
          <w:sz w:val="16"/>
          <w:szCs w:val="16"/>
        </w:rPr>
        <w:t>(фамилия, имя, отчество – полностью</w:t>
      </w:r>
      <w:r w:rsidR="0021149F" w:rsidRPr="002256F1">
        <w:rPr>
          <w:rFonts w:ascii="Times New Roman" w:hAnsi="Times New Roman" w:cs="Times New Roman"/>
          <w:spacing w:val="-4"/>
          <w:sz w:val="16"/>
          <w:szCs w:val="16"/>
        </w:rPr>
        <w:t>, должность</w:t>
      </w:r>
      <w:r w:rsidRPr="002256F1">
        <w:rPr>
          <w:rFonts w:ascii="Times New Roman" w:hAnsi="Times New Roman" w:cs="Times New Roman"/>
          <w:spacing w:val="-4"/>
          <w:sz w:val="16"/>
          <w:szCs w:val="16"/>
        </w:rPr>
        <w:t>)</w:t>
      </w:r>
    </w:p>
    <w:p w:rsidR="00EF30EC" w:rsidRPr="002256F1" w:rsidRDefault="005D2E19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256F1">
        <w:rPr>
          <w:rFonts w:ascii="Times New Roman" w:hAnsi="Times New Roman" w:cs="Times New Roman"/>
          <w:b/>
          <w:spacing w:val="-4"/>
          <w:sz w:val="28"/>
          <w:szCs w:val="28"/>
        </w:rPr>
        <w:t>_______________</w:t>
      </w:r>
      <w:r w:rsidR="00EF30EC" w:rsidRPr="002256F1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________________________________________________________________</w:t>
      </w:r>
    </w:p>
    <w:p w:rsidR="00EF30EC" w:rsidRPr="002256F1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5386"/>
        <w:gridCol w:w="851"/>
      </w:tblGrid>
      <w:tr w:rsidR="00421F21" w:rsidRPr="00751CCC" w:rsidTr="00EA4F2B">
        <w:tc>
          <w:tcPr>
            <w:tcW w:w="675" w:type="dxa"/>
          </w:tcPr>
          <w:p w:rsidR="00421F21" w:rsidRPr="00751CCC" w:rsidRDefault="00421F21" w:rsidP="00806E4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</w:p>
          <w:p w:rsidR="00421F21" w:rsidRPr="00751CCC" w:rsidRDefault="00421F21" w:rsidP="00806E4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21F21" w:rsidRPr="00751CCC" w:rsidRDefault="00421F21" w:rsidP="00806E4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421F21" w:rsidRPr="00751CCC" w:rsidRDefault="00421F21" w:rsidP="00806E4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1F21" w:rsidRPr="00751CCC" w:rsidRDefault="00421F21" w:rsidP="00806E4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Варианты</w:t>
            </w:r>
          </w:p>
          <w:p w:rsidR="00421F21" w:rsidRPr="00751CCC" w:rsidRDefault="00421F21" w:rsidP="00806E4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ответов</w:t>
            </w:r>
          </w:p>
        </w:tc>
        <w:tc>
          <w:tcPr>
            <w:tcW w:w="851" w:type="dxa"/>
          </w:tcPr>
          <w:p w:rsidR="00421F21" w:rsidRPr="00751CCC" w:rsidRDefault="00421F21" w:rsidP="00806E4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Примечание</w:t>
            </w: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751CCC" w:rsidRDefault="00121638" w:rsidP="002215ED">
            <w:pPr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Согласно Положению о классификации гостиниц, утвержденному </w:t>
            </w:r>
            <w:hyperlink r:id="rId8" w:history="1">
              <w:r w:rsidRPr="00751CCC">
                <w:rPr>
                  <w:rFonts w:ascii="Times New Roman" w:eastAsia="Times New Roman" w:hAnsi="Times New Roman" w:cs="Times New Roman"/>
                  <w:bCs/>
                  <w:spacing w:val="-4"/>
                  <w:sz w:val="28"/>
                  <w:szCs w:val="28"/>
                </w:rPr>
                <w:t>Постановлени</w:t>
              </w:r>
            </w:hyperlink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ем Правительства РФ </w:t>
            </w:r>
            <w:r w:rsidRPr="00751CC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от 16 февраля 2019 г. № 158, обязательно ли наличие в объектах размещения в номерах категории «</w:t>
            </w:r>
            <w:r w:rsidR="00874B5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люкс</w:t>
            </w:r>
            <w:r w:rsidRPr="00751CC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» ручек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 на ванных или на стене у ванны для страховки от падения при скольжении (при наличии ванны)</w:t>
            </w:r>
          </w:p>
          <w:p w:rsidR="00121638" w:rsidRPr="00751CCC" w:rsidRDefault="00121638" w:rsidP="002215ED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15E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121638" w:rsidRPr="00751CCC" w:rsidRDefault="00121638" w:rsidP="002215ED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обязательно</w:t>
            </w:r>
          </w:p>
          <w:p w:rsidR="00121638" w:rsidRPr="00751CCC" w:rsidRDefault="00121638" w:rsidP="002215ED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121638" w:rsidRPr="00751CCC" w:rsidRDefault="00121638" w:rsidP="002215ED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обязательно</w:t>
            </w:r>
          </w:p>
          <w:p w:rsidR="00121638" w:rsidRPr="00751CCC" w:rsidRDefault="00121638" w:rsidP="00000AF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000AF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усмотрение правообладателя объекта размещения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751CCC" w:rsidRDefault="00121638" w:rsidP="00C86EBD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результатом уборки горничной ванной комнаты в номере должно быть следующее:</w:t>
            </w:r>
          </w:p>
          <w:p w:rsidR="00121638" w:rsidRPr="00751CCC" w:rsidRDefault="00121638" w:rsidP="00C86EBD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C86EB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121638" w:rsidRPr="00751CCC" w:rsidRDefault="00121638" w:rsidP="00C86EBD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душевая зона должна быть чистой, сухой, без волос и со всеми необходимыми удобствами, дверь душевой чистая без подтеков и следов, унитаз должен быть чистым,  особенно под ободом и сиденьем для унитаза, столешница чистая, сухая без пятен и волос, полотенца мягкие, свежие, чистые и без пятен, полки должны быть протерты от пыли, шкафчики пустые без пыли, в хорошем состоянии, фен исправен, ванна чистая, сухая без пятен и волос, входная дверь должна быть протерта от пыли и без видимых следов, пол пропылесосен и вымыт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C3492D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4C13DB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121638" w:rsidRPr="00751CCC" w:rsidRDefault="00121638" w:rsidP="005D2E19">
            <w:pPr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душевая зона должна быть чистой, сухой, без волос и со всеми необходимыми удобствами, дверь душевой чистая без подтеков и следов, унитаз должен быть чистым,  особенно под ободом и сиденьем для унитаза, столешница чистая, сухая без пятен и волос, стаканы для ванной натертые, раковины сухие без пятен и волос, полотенца мягкие, 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свежие, чистые и без пятен, полки должны быть протерты от пыли, шкафчики пустые без пыли, в хорошем состоянии, фен исправен, ванна чистая, сухая без пятен и волос, подставка для косметики должна быть чистой, зеркала также чистые и без мазков, следов, входная дверь должна быть протерта от пыли и без видимых следов, пол пропылесосен и вымыт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C3492D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4C13DB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C86EB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дверь душевой чистая без подтеков и следов, унитаз должен быть чистым,  особенно под ободом и сиденьем для унитаза, столешница чистая, сухая без пятен и волос, стаканы для ванной натертые, раковины сухие без пятен и волос, полотенца мягкие, свежие, чистые и без пятен, полки должны быть протерты от пыли, шкафчики пустые без пыли, в хорошем состоянии, ванна чистая, сухая без пятен и волос, подставка для косметики должна быть чистой, зеркала также чистые и без мазков, следов</w:t>
            </w:r>
          </w:p>
          <w:p w:rsidR="00121638" w:rsidRPr="00751CCC" w:rsidRDefault="00121638" w:rsidP="007B01F9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426A6" w:rsidRPr="00253094" w:rsidTr="00EA4F2B">
        <w:tc>
          <w:tcPr>
            <w:tcW w:w="675" w:type="dxa"/>
            <w:vMerge w:val="restart"/>
          </w:tcPr>
          <w:p w:rsidR="003426A6" w:rsidRPr="00751CCC" w:rsidRDefault="003426A6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3426A6" w:rsidRPr="002671D4" w:rsidRDefault="003426A6" w:rsidP="00622BA6">
            <w:pPr>
              <w:ind w:left="62" w:right="6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Согласно Положению о классификации гостиниц, утвержденному </w:t>
            </w:r>
            <w:hyperlink r:id="rId9" w:history="1">
              <w:r w:rsidRPr="002671D4">
                <w:rPr>
                  <w:rFonts w:ascii="Times New Roman" w:eastAsia="Times New Roman" w:hAnsi="Times New Roman" w:cs="Times New Roman"/>
                  <w:bCs/>
                  <w:spacing w:val="-4"/>
                  <w:sz w:val="28"/>
                  <w:szCs w:val="28"/>
                  <w:lang w:eastAsia="ru-RU"/>
                </w:rPr>
                <w:t>Постановлени</w:t>
              </w:r>
            </w:hyperlink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ем Правительства РФ </w:t>
            </w: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от 16 февраля 2019 г. № 158, </w:t>
            </w:r>
            <w:r w:rsidRPr="0026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категория номера «люкс» это:</w:t>
            </w:r>
          </w:p>
          <w:p w:rsidR="003426A6" w:rsidRPr="002671D4" w:rsidRDefault="003426A6" w:rsidP="00622BA6">
            <w:pPr>
              <w:ind w:left="62" w:right="6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426A6" w:rsidRPr="002671D4" w:rsidRDefault="003426A6" w:rsidP="00622BA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3426A6" w:rsidRPr="002671D4" w:rsidRDefault="003426A6" w:rsidP="00622BA6">
            <w:pPr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 общей площадью не менее 30 кв. м, состоящий из 2 жилых комнат (гостиной и спальни), рассчитанный на проживание одного/двух человек</w:t>
            </w:r>
          </w:p>
        </w:tc>
        <w:tc>
          <w:tcPr>
            <w:tcW w:w="851" w:type="dxa"/>
          </w:tcPr>
          <w:p w:rsidR="003426A6" w:rsidRPr="00253094" w:rsidRDefault="003426A6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</w:tr>
      <w:tr w:rsidR="003426A6" w:rsidRPr="00253094" w:rsidTr="00EA4F2B">
        <w:tc>
          <w:tcPr>
            <w:tcW w:w="675" w:type="dxa"/>
            <w:vMerge/>
          </w:tcPr>
          <w:p w:rsidR="003426A6" w:rsidRPr="00253094" w:rsidRDefault="003426A6" w:rsidP="00F032BA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vMerge/>
          </w:tcPr>
          <w:p w:rsidR="003426A6" w:rsidRPr="00253094" w:rsidRDefault="003426A6" w:rsidP="00F032B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3426A6" w:rsidRPr="00253094" w:rsidRDefault="003426A6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3426A6" w:rsidRPr="00253094" w:rsidRDefault="003426A6" w:rsidP="00C86EBD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 общей площадью не менее 35 кв. м, состоящий из 2 жилых комнат (гостиной и спальни), рассчитанный на проживание одного/двух человек</w:t>
            </w:r>
          </w:p>
        </w:tc>
        <w:tc>
          <w:tcPr>
            <w:tcW w:w="851" w:type="dxa"/>
          </w:tcPr>
          <w:p w:rsidR="003426A6" w:rsidRPr="00253094" w:rsidRDefault="003426A6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</w:tr>
      <w:tr w:rsidR="003426A6" w:rsidRPr="00751CCC" w:rsidTr="00EA4F2B">
        <w:tc>
          <w:tcPr>
            <w:tcW w:w="675" w:type="dxa"/>
            <w:vMerge/>
          </w:tcPr>
          <w:p w:rsidR="003426A6" w:rsidRPr="00253094" w:rsidRDefault="003426A6" w:rsidP="00F032BA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vMerge/>
          </w:tcPr>
          <w:p w:rsidR="003426A6" w:rsidRPr="00253094" w:rsidRDefault="003426A6" w:rsidP="00F032B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3426A6" w:rsidRPr="00253094" w:rsidRDefault="003426A6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3426A6" w:rsidRPr="002671D4" w:rsidRDefault="003426A6" w:rsidP="00622BA6">
            <w:pPr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 общей площадью не менее 25 кв. м, состоящий из 2 жилых комнат (гостиной и спальни), рассчитанный на проживание одного/двух человек</w:t>
            </w:r>
          </w:p>
          <w:p w:rsidR="003426A6" w:rsidRPr="00874B5F" w:rsidRDefault="003426A6" w:rsidP="00E719A2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26A6" w:rsidRPr="00751CCC" w:rsidRDefault="003426A6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D1820" w:rsidRDefault="00121638" w:rsidP="00C86EBD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дополнительный вид уборки номера представляет собой:</w:t>
            </w:r>
          </w:p>
          <w:p w:rsidR="00ED1820" w:rsidRPr="00ED1820" w:rsidRDefault="00ED1820" w:rsidP="00ED1820">
            <w:pPr>
              <w:rPr>
                <w:lang w:eastAsia="ru-RU"/>
              </w:rPr>
            </w:pPr>
          </w:p>
          <w:p w:rsidR="00121638" w:rsidRPr="00ED1820" w:rsidRDefault="00121638" w:rsidP="00ED1820">
            <w:pPr>
              <w:rPr>
                <w:lang w:eastAsia="ru-RU"/>
              </w:rPr>
            </w:pPr>
          </w:p>
        </w:tc>
        <w:tc>
          <w:tcPr>
            <w:tcW w:w="709" w:type="dxa"/>
          </w:tcPr>
          <w:p w:rsidR="00121638" w:rsidRPr="00751CCC" w:rsidRDefault="00121638" w:rsidP="00C86EB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121638" w:rsidRPr="00751CCC" w:rsidRDefault="00121638" w:rsidP="00C86EBD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 чистых номеров под заезд, уборку чистых номеров после простоя свыше 10 дней, дополнительное обслуживание согласно внутренним стандартам объекта размещения и требованиям Государственной системы классификации 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обслуживание 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VIP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-Гостей, вечерний сервис и другое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F032BA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F032B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121638" w:rsidRPr="00751CCC" w:rsidRDefault="00121638" w:rsidP="003043FE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 чистых номеров под заезд, уборку чистых номеров после простоя свыше 5 дней, дополнительное обслуживание со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гласно внутренним стандартам объекта размещения и требованиям Государственной системы классификации-обслуживание 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VIP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-Гостей,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ечерний сервис и другое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F032BA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F032B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C86EBD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 чистых номеров под заезд, уборка чистых номеров после простоя свыше 7 дней</w:t>
            </w:r>
          </w:p>
          <w:p w:rsidR="00121638" w:rsidRPr="00751CCC" w:rsidRDefault="00121638" w:rsidP="00F032BA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751CCC" w:rsidRDefault="00121638" w:rsidP="002256F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</w:t>
            </w:r>
            <w:r w:rsidRPr="00751CCC">
              <w:rPr>
                <w:rFonts w:ascii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>уборка гостевых санузлов установлена:</w:t>
            </w:r>
          </w:p>
          <w:p w:rsidR="00121638" w:rsidRPr="00751CCC" w:rsidRDefault="00121638" w:rsidP="002256F1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</w:tcPr>
          <w:p w:rsidR="00121638" w:rsidRPr="00751CCC" w:rsidRDefault="00121638" w:rsidP="002256F1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круглосуточно с периодичностью в 2 часа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F032BA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F032B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  <w:p w:rsidR="00121638" w:rsidRPr="00751CCC" w:rsidRDefault="00121638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</w:tcPr>
          <w:p w:rsidR="00121638" w:rsidRPr="00751CCC" w:rsidRDefault="00121638" w:rsidP="005D2E19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круглосуточно с периодичностью в 3 часа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F032BA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F032B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F032B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круглосуточно с периодичностью в 4 часа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751CCC" w:rsidRDefault="00121638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предусмотрены следующие виды инвентаризации в Службе содержания номерного фонда:</w:t>
            </w:r>
          </w:p>
          <w:p w:rsidR="00121638" w:rsidRPr="00751CCC" w:rsidRDefault="00121638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  <w:p w:rsidR="00121638" w:rsidRPr="00751CCC" w:rsidRDefault="00121638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</w:tcPr>
          <w:p w:rsidR="00121638" w:rsidRPr="00751CCC" w:rsidRDefault="00121638" w:rsidP="00000AF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 в месяц, раз в год, по необходимости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95166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95166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  <w:p w:rsidR="00121638" w:rsidRPr="00751CCC" w:rsidRDefault="00121638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</w:tcPr>
          <w:p w:rsidR="00121638" w:rsidRPr="00751CCC" w:rsidRDefault="00121638" w:rsidP="00497CCD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 в месяц, раз в год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95166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95166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7B01F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497CCD">
            <w:pPr>
              <w:pStyle w:val="1"/>
              <w:spacing w:before="0"/>
              <w:contextualSpacing/>
              <w:rPr>
                <w:rFonts w:ascii="Times New Roman" w:eastAsia="PT Serif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необходимости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E37AA1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61043D" w:rsidRDefault="00121638" w:rsidP="00E37AA1">
            <w:pPr>
              <w:ind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04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а</w:t>
            </w:r>
            <w:r w:rsidRPr="0061043D">
              <w:rPr>
                <w:rFonts w:ascii="Times New Roman" w:hAnsi="Times New Roman"/>
                <w:sz w:val="28"/>
                <w:szCs w:val="28"/>
              </w:rPr>
              <w:t>кт об ущербе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это:</w:t>
            </w:r>
          </w:p>
          <w:p w:rsidR="00121638" w:rsidRPr="0061043D" w:rsidRDefault="00121638" w:rsidP="00E37AA1">
            <w:pPr>
              <w:ind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61043D" w:rsidRDefault="00121638" w:rsidP="00E37AA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04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121638" w:rsidRPr="0061043D" w:rsidRDefault="00121638" w:rsidP="00E37AA1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043D">
              <w:rPr>
                <w:rFonts w:ascii="Times New Roman" w:hAnsi="Times New Roman"/>
                <w:sz w:val="28"/>
                <w:szCs w:val="28"/>
              </w:rPr>
              <w:t>документ учреждения о причиненном повреждении/поломки, не являющийся безусловным письменным доказательством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61043D" w:rsidRDefault="00121638" w:rsidP="00E37AA1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61043D" w:rsidRDefault="00121638" w:rsidP="00E37AA1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Default="00121638" w:rsidP="00E37AA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04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  <w:p w:rsidR="00121638" w:rsidRPr="0061043D" w:rsidRDefault="00121638" w:rsidP="00E37AA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</w:tcPr>
          <w:p w:rsidR="00121638" w:rsidRPr="00CC4FCC" w:rsidRDefault="00121638" w:rsidP="00CC4FCC">
            <w:pPr>
              <w:ind w:left="63" w:right="63"/>
              <w:rPr>
                <w:rFonts w:ascii="Times New Roman" w:hAnsi="Times New Roman"/>
                <w:sz w:val="28"/>
                <w:szCs w:val="28"/>
              </w:rPr>
            </w:pPr>
            <w:r w:rsidRPr="0061043D">
              <w:rPr>
                <w:rFonts w:ascii="Times New Roman" w:hAnsi="Times New Roman"/>
                <w:sz w:val="28"/>
                <w:szCs w:val="28"/>
              </w:rPr>
              <w:t>справка о повреждении/поломки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61043D" w:rsidRDefault="00121638" w:rsidP="00E37AA1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61043D" w:rsidRDefault="00121638" w:rsidP="00E37AA1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61043D" w:rsidRDefault="00121638" w:rsidP="00E37AA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04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Default="00121638" w:rsidP="00E37AA1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3D">
              <w:rPr>
                <w:rFonts w:ascii="Times New Roman" w:hAnsi="Times New Roman"/>
                <w:sz w:val="28"/>
                <w:szCs w:val="28"/>
              </w:rPr>
              <w:t>первичный документ учреждения, являющийся безусловным письменным доказательством причиненного повреждения/поломки</w:t>
            </w:r>
          </w:p>
          <w:p w:rsidR="00121638" w:rsidRPr="00751CCC" w:rsidRDefault="00121638" w:rsidP="00E37AA1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09467B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751CCC" w:rsidRDefault="00121638" w:rsidP="007C1309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основной вид уборки номера представляет собой:</w:t>
            </w:r>
          </w:p>
          <w:p w:rsidR="00121638" w:rsidRPr="00751CCC" w:rsidRDefault="00121638" w:rsidP="007C1309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7C130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C26D33" w:rsidRPr="00253094" w:rsidRDefault="00121638" w:rsidP="007C1309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>ежедневную текущую уборку со сменой белья или без такового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0946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2256F1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121638" w:rsidRPr="00751CCC" w:rsidRDefault="00121638" w:rsidP="00813D50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>уборку номера после выезда, ежедневную текущую уборку со сменой белья или без такового, генеральную уборку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0946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95166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253094" w:rsidRDefault="00121638" w:rsidP="00CC477B">
            <w:pPr>
              <w:widowControl w:val="0"/>
              <w:jc w:val="both"/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>уборку номера после выезда, ежедневную текущую уборку со сменой белья или без такового</w:t>
            </w:r>
          </w:p>
          <w:p w:rsidR="00C26D33" w:rsidRPr="00253094" w:rsidRDefault="00C26D33" w:rsidP="00CC477B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09467B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751CCC" w:rsidRDefault="00121638" w:rsidP="00813D50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</w:t>
            </w: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lastRenderedPageBreak/>
              <w:t>рационными стандартами качества оказания услуг результатом уборки горничной гостиной в номере должно быть следующее:</w:t>
            </w: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386" w:type="dxa"/>
          </w:tcPr>
          <w:p w:rsidR="00121638" w:rsidRPr="00751CCC" w:rsidRDefault="00121638" w:rsidP="007F55C7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ковер должен быть пропылесосен и без пятен, мебель протерта от пыли и следов, без 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повреждений, шторы должны быть чистыми и правильно подвешены, журналы аккуратно сложены, лампы должны быть в хорошем рабочем состоянии, диван и обивка кресла должны быть без пятен, подушки аккуратно разложены, телевизор протерт от пыли, ящики и полки должны быть пустыми и протерты от пыли, зеркала чистые без мазков или следов, пол должен быть пропылесосен или вымыт, стены чистые без царапин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95166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95166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121638" w:rsidRPr="00751CCC" w:rsidRDefault="00121638" w:rsidP="00813D5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ковер должен быть пропылесосен и без пятен, мебель протерта от пыли и следов, без повреждений, шторы должны быть чистыми и правильно подвешены, журналы аккуратно сложены, лампы должны быть в хорошем рабочем состоянии, диван и обивка кресла должны быть без пятен, подушки аккуратно разложены, телевизор протерт от пыли, пол должен быть пропылесосен или вымыт, стены чистые без царапин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95166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95166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253094" w:rsidRDefault="00121638" w:rsidP="00EA4F2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мебель протерта от пыли и следов, без повреждений, шторы должны быть чистыми и правильно подвешены, журналы аккуратно сложены, лампы должны быть в хорошем рабочем состоянии, диван и обивка кресла должны быть без пятен, телевизор протерт от пыли, ящики и полки должны быть пустыми и протерты от пыли, зеркала чистые без мазков или следов, пол должен быть пропылесосен или вымыт, стены чистые без царапин</w:t>
            </w:r>
          </w:p>
          <w:p w:rsidR="00C26D33" w:rsidRPr="00253094" w:rsidRDefault="00C26D33" w:rsidP="00EA4F2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751CCC" w:rsidRDefault="00121638" w:rsidP="00C86EBD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специальный вид уборки номера представляет собой:</w:t>
            </w:r>
          </w:p>
          <w:p w:rsidR="00121638" w:rsidRPr="00751CCC" w:rsidRDefault="00121638" w:rsidP="00C86EBD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C86EB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121638" w:rsidRPr="00751CCC" w:rsidRDefault="00121638" w:rsidP="00C86EBD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 xml:space="preserve">специальные мероприятия по уборке номерного фонда: мытье балконов, мытье окон, размораживание и уход за </w:t>
            </w:r>
            <w:proofErr w:type="spellStart"/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>минибарами</w:t>
            </w:r>
            <w:proofErr w:type="spellEnd"/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>/холодильниками, мытье коврового покрытия, мытье и/или чистка плафонов, ревизия элементов системы кондиционирования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AB665F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7B01F9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121638" w:rsidRPr="00751CCC" w:rsidRDefault="0012163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 xml:space="preserve">специальные мероприятия по уборке номерного фонда: массовая стирка или чистка декоративного текстиля, стирка или химчистка одеял и подушек, переворачивание матрасов по утвержденному графику, мытье </w:t>
            </w:r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lastRenderedPageBreak/>
              <w:t xml:space="preserve">балконов, мытье окон, размораживание и уход за </w:t>
            </w:r>
            <w:proofErr w:type="spellStart"/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>минибарами</w:t>
            </w:r>
            <w:proofErr w:type="spellEnd"/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>/холодильниками, мытье коврового покрытия, мытье и/или чистка плафонов, ревизия элементов системы кондиционирования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AB665F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0A2503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C86EBD">
            <w:pPr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 xml:space="preserve">специальные мероприятия по уборке номерного фонда: генеральная уборка, стирка или химчистка одеял и подушек, переворачивание матрасов по утвержденному графику, размораживание и уход за </w:t>
            </w:r>
            <w:proofErr w:type="spellStart"/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>минибарами</w:t>
            </w:r>
            <w:proofErr w:type="spellEnd"/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>/холодильниками, мытье коврового покрытия, мытье и/или чистка плафонов</w:t>
            </w:r>
          </w:p>
          <w:p w:rsidR="00121638" w:rsidRPr="00751CCC" w:rsidRDefault="00121638" w:rsidP="00AB665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253094" w:rsidRDefault="00121638" w:rsidP="00D0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9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Согласно Положению о классификации гостиниц, утвержденному </w:t>
            </w:r>
            <w:hyperlink r:id="rId10" w:history="1">
              <w:r w:rsidRPr="00253094">
                <w:rPr>
                  <w:rFonts w:ascii="Times New Roman" w:eastAsia="Times New Roman" w:hAnsi="Times New Roman" w:cs="Times New Roman"/>
                  <w:bCs/>
                  <w:spacing w:val="-4"/>
                  <w:sz w:val="28"/>
                  <w:szCs w:val="28"/>
                  <w:lang w:eastAsia="ru-RU"/>
                </w:rPr>
                <w:t>Постановлени</w:t>
              </w:r>
            </w:hyperlink>
            <w:r w:rsidRPr="002530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ем Правительства РФ </w:t>
            </w:r>
            <w:r w:rsidRPr="0025309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от 16 февраля 2019 г. № 158, </w:t>
            </w:r>
            <w:r w:rsidRPr="0025309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в объектах размещения в номере категории «</w:t>
            </w:r>
            <w:r w:rsidR="00253094" w:rsidRPr="0025309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люкс</w:t>
            </w:r>
            <w:r w:rsidRPr="0025309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» </w:t>
            </w:r>
            <w:r w:rsidRPr="00253094">
              <w:rPr>
                <w:rFonts w:ascii="Times New Roman" w:hAnsi="Times New Roman" w:cs="Times New Roman"/>
                <w:sz w:val="28"/>
                <w:szCs w:val="28"/>
              </w:rPr>
              <w:t>допускается ли наличие диспенсера с жидким мылом взамен туалетного мыла в упаковке</w:t>
            </w:r>
          </w:p>
          <w:p w:rsidR="00121638" w:rsidRPr="00253094" w:rsidRDefault="00121638" w:rsidP="002256F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253094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30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121638" w:rsidRPr="00751CCC" w:rsidRDefault="00121638" w:rsidP="005D2E19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53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 допускается</w:t>
            </w:r>
          </w:p>
          <w:p w:rsidR="00121638" w:rsidRPr="00751CCC" w:rsidRDefault="00121638" w:rsidP="005D2E19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A14B01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0A2503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EA4F2B" w:rsidRDefault="00121638" w:rsidP="00E37AA1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усмотрение правообладателя объекта размещения</w:t>
            </w:r>
          </w:p>
          <w:p w:rsidR="00C26D33" w:rsidRPr="00C26D33" w:rsidRDefault="00C26D33" w:rsidP="00E37AA1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A14B01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95166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A14B01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  <w:t xml:space="preserve">допускается 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751CCC" w:rsidRDefault="00121638" w:rsidP="003A6D4E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 xml:space="preserve">Согласно Положению о классификации гостиниц, утвержденному </w:t>
            </w:r>
            <w:hyperlink r:id="rId11" w:history="1">
              <w:r w:rsidRPr="00751CCC">
                <w:rPr>
                  <w:rFonts w:ascii="Times New Roman" w:eastAsia="Times New Roman" w:hAnsi="Times New Roman" w:cs="Times New Roman"/>
                  <w:bCs/>
                  <w:color w:val="auto"/>
                  <w:spacing w:val="-4"/>
                  <w:sz w:val="28"/>
                  <w:szCs w:val="28"/>
                </w:rPr>
                <w:t>Постановлени</w:t>
              </w:r>
            </w:hyperlink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ем Правительства РФ </w:t>
            </w:r>
            <w:r w:rsidRPr="00751CCC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>от 16 февраля 2019 г. № 158, п</w:t>
            </w: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олотенца, в том числе банное (для каждого гостя)</w:t>
            </w:r>
            <w:r w:rsidRPr="00751CCC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>, в объектах размещения в номере категории 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>люкс</w:t>
            </w:r>
            <w:r w:rsidRPr="00751CCC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>» должно быть:</w:t>
            </w:r>
          </w:p>
          <w:p w:rsidR="00121638" w:rsidRPr="00751CCC" w:rsidRDefault="00121638" w:rsidP="00492D3D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</w:tcPr>
          <w:p w:rsidR="00121638" w:rsidRPr="00751CCC" w:rsidRDefault="00121638" w:rsidP="00CB790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менее 3-х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3A6D4E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3A6D4E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</w:tcPr>
          <w:p w:rsidR="00121638" w:rsidRPr="00751CCC" w:rsidRDefault="00121638" w:rsidP="00CB790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менее 4-х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3A6D4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3A6D4E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CB790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менее 5-ти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\</w:t>
            </w:r>
          </w:p>
        </w:tc>
        <w:tc>
          <w:tcPr>
            <w:tcW w:w="3544" w:type="dxa"/>
            <w:vMerge w:val="restart"/>
          </w:tcPr>
          <w:p w:rsidR="00121638" w:rsidRPr="00751CCC" w:rsidRDefault="00121638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</w:t>
            </w:r>
            <w:r w:rsidRPr="00751CCC">
              <w:rPr>
                <w:rFonts w:ascii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 xml:space="preserve"> основная комплектация рабочей тележки горничной средствами, материалами и инвентарем для уборки состоит из:</w:t>
            </w:r>
          </w:p>
        </w:tc>
        <w:tc>
          <w:tcPr>
            <w:tcW w:w="709" w:type="dxa"/>
          </w:tcPr>
          <w:p w:rsidR="00121638" w:rsidRPr="00751CCC" w:rsidRDefault="00121638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121638" w:rsidRPr="00751CCC" w:rsidRDefault="00121638" w:rsidP="00000AF4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1 универсальный очиститель на щелочной основе (без кислоты), 1 универсальный очиститель для стекол, зеркальных поверхностей и прочих деликатных влагостойких ламинированных поверхностей, 1 дезинфицирующее средство, 1 средство для мытья унитаза, 1 освежитель воздуха, 1 универсальное средство для мытья посуды; уборочные салфетки со строгим зонированием </w:t>
            </w: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lastRenderedPageBreak/>
              <w:t xml:space="preserve">по области применения - из микрофибры минимум в 4-х цветах предпочтительно зеленого, синего, красного и желтого цветов; хлопчатобумажные в 3-х цветах или одного цвета с маркировкой тремя цветами предпочтительно красного, зеленого и синего цветов для работы с чистящими и моющими средствами, салфетки не смешиваются и не используются вместе; 1 салфетка для пыли из овечьей шерсти или из микрофибры с защитным покрытием, 1 полотенце для посуды; 1 щетка-ерш для мытья унитаза, рекомендована 1 губка предпочтительно красного цвета для удаления загрязнений в труднодоступных местах унитаза; 1 щетка для мытья швов и стыков; 1 </w:t>
            </w:r>
            <w:proofErr w:type="spellStart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спонж</w:t>
            </w:r>
            <w:proofErr w:type="spellEnd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или губка для мытья прочих (за исключением унитаза) влагостойких поверхностей в санузле; бумажные полотенца для рук; 1 комплект инвентаря для мытья пола (штанга небольшого размера для комфортного размещения на тележке, </w:t>
            </w:r>
            <w:proofErr w:type="spellStart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флаундер</w:t>
            </w:r>
            <w:proofErr w:type="spellEnd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для МОП 40см, МОП для мытья пола) с соответствующей маркировкой; 1 рулон мешков для мусора; 1 мешок черного цвета для сбора мусора; 1 мешок для пылесоса; защитные перчатки 2-х цветов – красные, желтые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3A6D4E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3A6D4E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121638" w:rsidRPr="00D03F76" w:rsidRDefault="00121638" w:rsidP="00D03F76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1 универсальный очиститель на щелочной основе (без кислоты), 1 универсальный очиститель для стекол, зеркальных поверхностей и прочих деликатных влагостойких ламинированных поверхностей, 1 дезинфицирующее средство, 1 средство для мытья унитаза, 1 освежитель воздуха, 1 универсальное средство для мытья посуды; уборочные салфетки со строгим зонированием по области применения - из микрофибры минимум в 4-х цветах предпочтительно зеленого, синего, красного и желтого цветов; хлопчатобумажные в 3-х цветах или одного цвета с маркировкой тремя цветами предпочтительно красного, зеленого и синего цветов для работы с чистящими и моющими средствами, салфетки не смешиваются и не используются вместе; 1 щетка-ерш для </w:t>
            </w: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lastRenderedPageBreak/>
              <w:t xml:space="preserve">мытья унитаза, рекомендована 1 губка предпочтительно красного цвета для удаления загрязнений в труднодоступных местах унитаза; 1 комплект инвентаря для мытья пола (штанга небольшого размера для комфортного размещения на тележке, </w:t>
            </w:r>
            <w:proofErr w:type="spellStart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флаундер</w:t>
            </w:r>
            <w:proofErr w:type="spellEnd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для МОП 40см, МОП для мытья пола) с соответствующей маркировкой; 1 рулон мешков для мусора; 1 мешок черного цвета для сбора мусора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3A6D4E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95166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000AF4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1 универсальный очиститель на щелочной основе (без кислоты), 1 дезинфицирующее средство, 1 средство для мытья унитаза, 1 освежитель воздуха, 1 универсальное средство для мытья посуды; уборочные салфетки со строгим зонированием по области применения - из микрофибры минимум в 4-х цветах предпочтительно зеленого, синего, красного и желтого цветов; 1 салфетка для пыли из овечьей шерсти или из микрофибры с защитным покрытием, 1 полотенце для посуды; 1 щетка-ерш для мытья унитаза, рекомендована 1 губка предпочтительно красного цвета для удаления загрязнений в труднодоступных местах унитаза; 1 щетка для мытья швов и стыков; 1 </w:t>
            </w:r>
            <w:proofErr w:type="spellStart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спонж</w:t>
            </w:r>
            <w:proofErr w:type="spellEnd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или губка для мытья прочих (за исключением унитаза) влагостойких поверхностей в санузле; бумажные полотенца для рук; 1 комплект инвентаря для мытья пола (штанга небольшого размера для комфортного размещения на тележке, </w:t>
            </w:r>
            <w:proofErr w:type="spellStart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флаундер</w:t>
            </w:r>
            <w:proofErr w:type="spellEnd"/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для МОП 40см, МОП для мытья пола) с соответствующей маркировкой; 1 рулон мешков для мусора</w:t>
            </w:r>
          </w:p>
          <w:p w:rsidR="00121638" w:rsidRPr="00751CCC" w:rsidRDefault="00121638" w:rsidP="002256F1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561331" w:rsidRDefault="00121638" w:rsidP="00461913">
            <w:pPr>
              <w:ind w:right="6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56133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Согласно Положению о классификации гостиниц, утвержденному </w:t>
            </w:r>
            <w:hyperlink r:id="rId12" w:history="1">
              <w:r w:rsidRPr="00561331">
                <w:rPr>
                  <w:rFonts w:ascii="Times New Roman" w:eastAsia="Times New Roman" w:hAnsi="Times New Roman" w:cs="Times New Roman"/>
                  <w:bCs/>
                  <w:spacing w:val="-4"/>
                  <w:sz w:val="28"/>
                  <w:szCs w:val="28"/>
                  <w:lang w:eastAsia="ru-RU"/>
                </w:rPr>
                <w:t>Постановлени</w:t>
              </w:r>
            </w:hyperlink>
            <w:r w:rsidRPr="005613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ем Правительства РФ </w:t>
            </w:r>
            <w:r w:rsidRPr="0056133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от 16 февраля 2019 г. № 158</w:t>
            </w:r>
            <w:r w:rsidRPr="0056133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, сколько должно быть </w:t>
            </w:r>
            <w:r w:rsidRPr="005613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вешалок </w:t>
            </w:r>
            <w:r w:rsidRPr="0056133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в объектах размещения в номере категории «</w:t>
            </w:r>
            <w:r w:rsidR="00561331" w:rsidRPr="0056133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люкс</w:t>
            </w:r>
            <w:r w:rsidRPr="0056133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»</w:t>
            </w:r>
          </w:p>
          <w:p w:rsidR="00121638" w:rsidRPr="00561331" w:rsidRDefault="00121638" w:rsidP="00461913">
            <w:pPr>
              <w:ind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13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21638" w:rsidRPr="00561331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13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121638" w:rsidRPr="00751CCC" w:rsidRDefault="00121638" w:rsidP="00FD4F67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13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менее 5 штук (место)</w:t>
            </w:r>
          </w:p>
          <w:p w:rsidR="00121638" w:rsidRPr="00751CCC" w:rsidRDefault="00121638" w:rsidP="00FD4F67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FD4F67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95166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121638" w:rsidRPr="00751CCC" w:rsidRDefault="00121638" w:rsidP="00172BE6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штук (место)</w:t>
            </w:r>
          </w:p>
          <w:p w:rsidR="00121638" w:rsidRPr="00751CCC" w:rsidRDefault="00121638" w:rsidP="00172BE6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FD4F67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95166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FD4F67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штук (место)</w:t>
            </w:r>
          </w:p>
          <w:p w:rsidR="00121638" w:rsidRPr="00751CCC" w:rsidRDefault="00121638" w:rsidP="00CB790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 w:val="restart"/>
          </w:tcPr>
          <w:p w:rsidR="00121638" w:rsidRPr="00751CCC" w:rsidRDefault="00121638" w:rsidP="00916B1D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21638" w:rsidRPr="00751CCC" w:rsidRDefault="00121638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результатом уборки горничной спальни в номере должно быть следующее:</w:t>
            </w:r>
          </w:p>
        </w:tc>
        <w:tc>
          <w:tcPr>
            <w:tcW w:w="709" w:type="dxa"/>
          </w:tcPr>
          <w:p w:rsidR="00121638" w:rsidRPr="00751CCC" w:rsidRDefault="00121638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5386" w:type="dxa"/>
          </w:tcPr>
          <w:p w:rsidR="00121638" w:rsidRPr="00751CCC" w:rsidRDefault="00121638" w:rsidP="00000AF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полки и панель включения света должны быть пустыми, в рабочем состоянии, без пыли и следов, кровать заправлена, белье чистое, без пятен и повреждений, ковер пропылесосен и без пятен, рамы картин и зеркал протерты от пыли, стены не должны иметь пятен и царапин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8225D9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8225D9">
            <w:pPr>
              <w:ind w:right="6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5386" w:type="dxa"/>
          </w:tcPr>
          <w:p w:rsidR="00121638" w:rsidRPr="00751CCC" w:rsidRDefault="00121638" w:rsidP="008225D9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полки и панель включения света должны быть пустыми, в рабочем состоянии, без пыли и следов, кровать заправлена, белье чистое, без пятен и повреждений, ковер пропылесосен и без пятен, багажная полка свободна, рамы картин и зеркал протерты от пыли, стены не должны иметь пятен и царапин, механизм закрытия/открывания окон (дверей) должен быть в хорошем рабочем состоянии</w:t>
            </w: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1638" w:rsidRPr="00751CCC" w:rsidTr="00EA4F2B">
        <w:tc>
          <w:tcPr>
            <w:tcW w:w="675" w:type="dxa"/>
            <w:vMerge/>
          </w:tcPr>
          <w:p w:rsidR="00121638" w:rsidRPr="00751CCC" w:rsidRDefault="00121638" w:rsidP="008225D9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21638" w:rsidRPr="00751CCC" w:rsidRDefault="00121638" w:rsidP="008225D9">
            <w:pPr>
              <w:ind w:right="6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21638" w:rsidRPr="00751CCC" w:rsidRDefault="00121638" w:rsidP="002256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5386" w:type="dxa"/>
          </w:tcPr>
          <w:p w:rsidR="00121638" w:rsidRPr="00751CCC" w:rsidRDefault="00121638" w:rsidP="00000AF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кровать заправлена, белье чистое, без пятен и повреждений, ковер пропылесосен и без пятен, багажная полка свободна, рамы картин и зеркал протерты от пыли, стены не должны иметь пятен и царапин, механизм закрытия/открывания окон (дверей) должен быть в хорошем рабочем состоянии</w:t>
            </w:r>
          </w:p>
          <w:p w:rsidR="00121638" w:rsidRPr="00751CCC" w:rsidRDefault="00121638" w:rsidP="00CB790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638" w:rsidRPr="00751CCC" w:rsidRDefault="00121638" w:rsidP="0081191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492D3D" w:rsidRPr="002256F1" w:rsidRDefault="00492D3D" w:rsidP="00121638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sectPr w:rsidR="00492D3D" w:rsidRPr="002256F1" w:rsidSect="00BD1549">
      <w:headerReference w:type="default" r:id="rId13"/>
      <w:footerReference w:type="default" r:id="rId14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77" w:rsidRDefault="000A1577" w:rsidP="00EF30EC">
      <w:pPr>
        <w:spacing w:after="0" w:line="240" w:lineRule="auto"/>
      </w:pPr>
      <w:r>
        <w:separator/>
      </w:r>
    </w:p>
  </w:endnote>
  <w:endnote w:type="continuationSeparator" w:id="0">
    <w:p w:rsidR="000A1577" w:rsidRDefault="000A1577" w:rsidP="00EF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AA" w:rsidRDefault="003129AA" w:rsidP="00EF30EC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</w:t>
    </w:r>
  </w:p>
  <w:p w:rsidR="003129AA" w:rsidRPr="00EF30EC" w:rsidRDefault="003129AA" w:rsidP="00EF30EC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EF30EC">
      <w:rPr>
        <w:rFonts w:ascii="Times New Roman" w:hAnsi="Times New Roman" w:cs="Times New Roman"/>
        <w:sz w:val="16"/>
        <w:szCs w:val="16"/>
      </w:rPr>
      <w:t>(Ф.И.О., 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77" w:rsidRDefault="000A1577" w:rsidP="00EF30EC">
      <w:pPr>
        <w:spacing w:after="0" w:line="240" w:lineRule="auto"/>
      </w:pPr>
      <w:r>
        <w:separator/>
      </w:r>
    </w:p>
  </w:footnote>
  <w:footnote w:type="continuationSeparator" w:id="0">
    <w:p w:rsidR="000A1577" w:rsidRDefault="000A1577" w:rsidP="00EF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3607445"/>
      <w:docPartObj>
        <w:docPartGallery w:val="Page Numbers (Top of Page)"/>
        <w:docPartUnique/>
      </w:docPartObj>
    </w:sdtPr>
    <w:sdtEndPr/>
    <w:sdtContent>
      <w:p w:rsidR="003129AA" w:rsidRPr="005D2E19" w:rsidRDefault="00D903C8" w:rsidP="005D2E19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D2E1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129AA" w:rsidRPr="005D2E1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D2E1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61331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5D2E1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60997"/>
    <w:multiLevelType w:val="hybridMultilevel"/>
    <w:tmpl w:val="47BA40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912"/>
    <w:rsid w:val="00020BC0"/>
    <w:rsid w:val="00027091"/>
    <w:rsid w:val="00076841"/>
    <w:rsid w:val="0009467B"/>
    <w:rsid w:val="000954F7"/>
    <w:rsid w:val="000A1577"/>
    <w:rsid w:val="000A2503"/>
    <w:rsid w:val="000A3E92"/>
    <w:rsid w:val="000B664B"/>
    <w:rsid w:val="000C51A8"/>
    <w:rsid w:val="000E2864"/>
    <w:rsid w:val="001010E4"/>
    <w:rsid w:val="00113A86"/>
    <w:rsid w:val="00121638"/>
    <w:rsid w:val="00172BE6"/>
    <w:rsid w:val="00197674"/>
    <w:rsid w:val="001B29E2"/>
    <w:rsid w:val="001B4444"/>
    <w:rsid w:val="001B5FA8"/>
    <w:rsid w:val="001E71B8"/>
    <w:rsid w:val="0021149F"/>
    <w:rsid w:val="00222149"/>
    <w:rsid w:val="002256F1"/>
    <w:rsid w:val="00235C3D"/>
    <w:rsid w:val="00236188"/>
    <w:rsid w:val="00236731"/>
    <w:rsid w:val="00253094"/>
    <w:rsid w:val="0027478D"/>
    <w:rsid w:val="00294DBD"/>
    <w:rsid w:val="002A1793"/>
    <w:rsid w:val="002B3133"/>
    <w:rsid w:val="002C14EE"/>
    <w:rsid w:val="002C42A7"/>
    <w:rsid w:val="002D5CBB"/>
    <w:rsid w:val="002E1300"/>
    <w:rsid w:val="002F6D54"/>
    <w:rsid w:val="003043FE"/>
    <w:rsid w:val="003129AA"/>
    <w:rsid w:val="003271B4"/>
    <w:rsid w:val="003426A6"/>
    <w:rsid w:val="00361E94"/>
    <w:rsid w:val="003A6270"/>
    <w:rsid w:val="003A6D4E"/>
    <w:rsid w:val="003B6CBF"/>
    <w:rsid w:val="003C31EF"/>
    <w:rsid w:val="003F2D11"/>
    <w:rsid w:val="00401B32"/>
    <w:rsid w:val="00401D8D"/>
    <w:rsid w:val="00421F21"/>
    <w:rsid w:val="00421F42"/>
    <w:rsid w:val="00430AF6"/>
    <w:rsid w:val="004339B9"/>
    <w:rsid w:val="00433FB7"/>
    <w:rsid w:val="00461913"/>
    <w:rsid w:val="00483F17"/>
    <w:rsid w:val="00492D3D"/>
    <w:rsid w:val="00497CCD"/>
    <w:rsid w:val="004A16E1"/>
    <w:rsid w:val="004C13DB"/>
    <w:rsid w:val="004D10A5"/>
    <w:rsid w:val="004E329B"/>
    <w:rsid w:val="00500A11"/>
    <w:rsid w:val="00533A97"/>
    <w:rsid w:val="00534C53"/>
    <w:rsid w:val="00552AA6"/>
    <w:rsid w:val="005566B3"/>
    <w:rsid w:val="00561331"/>
    <w:rsid w:val="00574190"/>
    <w:rsid w:val="005C7654"/>
    <w:rsid w:val="005D0E42"/>
    <w:rsid w:val="005D2E19"/>
    <w:rsid w:val="005D6742"/>
    <w:rsid w:val="005D7317"/>
    <w:rsid w:val="005F081A"/>
    <w:rsid w:val="005F2160"/>
    <w:rsid w:val="005F6312"/>
    <w:rsid w:val="00603624"/>
    <w:rsid w:val="0061043D"/>
    <w:rsid w:val="00613E18"/>
    <w:rsid w:val="00620AD9"/>
    <w:rsid w:val="006210B4"/>
    <w:rsid w:val="00666091"/>
    <w:rsid w:val="006B726B"/>
    <w:rsid w:val="006C13BA"/>
    <w:rsid w:val="006D7098"/>
    <w:rsid w:val="00717275"/>
    <w:rsid w:val="00751CCC"/>
    <w:rsid w:val="00752FED"/>
    <w:rsid w:val="0077274C"/>
    <w:rsid w:val="00781A4F"/>
    <w:rsid w:val="00786120"/>
    <w:rsid w:val="00797481"/>
    <w:rsid w:val="007A367B"/>
    <w:rsid w:val="007A688C"/>
    <w:rsid w:val="007B01F9"/>
    <w:rsid w:val="007B0217"/>
    <w:rsid w:val="007B14A5"/>
    <w:rsid w:val="007B17A0"/>
    <w:rsid w:val="007D36DC"/>
    <w:rsid w:val="007E7270"/>
    <w:rsid w:val="007F55C7"/>
    <w:rsid w:val="00806E4D"/>
    <w:rsid w:val="00811912"/>
    <w:rsid w:val="00813D50"/>
    <w:rsid w:val="008163DA"/>
    <w:rsid w:val="008225D9"/>
    <w:rsid w:val="0084123D"/>
    <w:rsid w:val="00874B5F"/>
    <w:rsid w:val="00892FCA"/>
    <w:rsid w:val="008B317E"/>
    <w:rsid w:val="008C0C30"/>
    <w:rsid w:val="008C268C"/>
    <w:rsid w:val="00916B1D"/>
    <w:rsid w:val="00922313"/>
    <w:rsid w:val="00951664"/>
    <w:rsid w:val="00955927"/>
    <w:rsid w:val="00962704"/>
    <w:rsid w:val="00980CA7"/>
    <w:rsid w:val="009859D2"/>
    <w:rsid w:val="00990675"/>
    <w:rsid w:val="0099633C"/>
    <w:rsid w:val="009B03D8"/>
    <w:rsid w:val="009B22E8"/>
    <w:rsid w:val="009B7D31"/>
    <w:rsid w:val="009F0AAE"/>
    <w:rsid w:val="00A0423B"/>
    <w:rsid w:val="00A06A2F"/>
    <w:rsid w:val="00A14B01"/>
    <w:rsid w:val="00A4358C"/>
    <w:rsid w:val="00A823A5"/>
    <w:rsid w:val="00A84A76"/>
    <w:rsid w:val="00A947A4"/>
    <w:rsid w:val="00AB665F"/>
    <w:rsid w:val="00AD67C6"/>
    <w:rsid w:val="00AE228B"/>
    <w:rsid w:val="00B06A83"/>
    <w:rsid w:val="00B11B79"/>
    <w:rsid w:val="00B150AA"/>
    <w:rsid w:val="00B220C2"/>
    <w:rsid w:val="00B27A1D"/>
    <w:rsid w:val="00B6693C"/>
    <w:rsid w:val="00B84047"/>
    <w:rsid w:val="00BD1549"/>
    <w:rsid w:val="00BF3068"/>
    <w:rsid w:val="00BF46C9"/>
    <w:rsid w:val="00C056AB"/>
    <w:rsid w:val="00C26D33"/>
    <w:rsid w:val="00C3492D"/>
    <w:rsid w:val="00C45E2F"/>
    <w:rsid w:val="00C54FE0"/>
    <w:rsid w:val="00C63548"/>
    <w:rsid w:val="00C72027"/>
    <w:rsid w:val="00C80795"/>
    <w:rsid w:val="00CB7900"/>
    <w:rsid w:val="00CC477B"/>
    <w:rsid w:val="00CC4FCC"/>
    <w:rsid w:val="00CD0B69"/>
    <w:rsid w:val="00CE720C"/>
    <w:rsid w:val="00CF1084"/>
    <w:rsid w:val="00CF7BB0"/>
    <w:rsid w:val="00D03F76"/>
    <w:rsid w:val="00D24755"/>
    <w:rsid w:val="00D34730"/>
    <w:rsid w:val="00D434D0"/>
    <w:rsid w:val="00D6267E"/>
    <w:rsid w:val="00D7525E"/>
    <w:rsid w:val="00D80121"/>
    <w:rsid w:val="00D903C8"/>
    <w:rsid w:val="00DC382C"/>
    <w:rsid w:val="00DC774B"/>
    <w:rsid w:val="00E529F7"/>
    <w:rsid w:val="00E7667B"/>
    <w:rsid w:val="00EA3243"/>
    <w:rsid w:val="00EA4F2B"/>
    <w:rsid w:val="00EC1E20"/>
    <w:rsid w:val="00ED1820"/>
    <w:rsid w:val="00ED6F6F"/>
    <w:rsid w:val="00EF30EC"/>
    <w:rsid w:val="00EF3747"/>
    <w:rsid w:val="00F032BA"/>
    <w:rsid w:val="00F24447"/>
    <w:rsid w:val="00F467DA"/>
    <w:rsid w:val="00F97CDD"/>
    <w:rsid w:val="00FA3C6C"/>
    <w:rsid w:val="00FB15DC"/>
    <w:rsid w:val="00FC3D29"/>
    <w:rsid w:val="00FC4669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BD73"/>
  <w15:docId w15:val="{FC392F5A-7F04-4CF2-A6FE-D83CBFF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3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B1D"/>
    <w:pPr>
      <w:ind w:left="720"/>
      <w:contextualSpacing/>
    </w:pPr>
  </w:style>
  <w:style w:type="paragraph" w:customStyle="1" w:styleId="1">
    <w:name w:val="Обычный1"/>
    <w:rsid w:val="004C13DB"/>
    <w:pPr>
      <w:widowControl w:val="0"/>
      <w:spacing w:before="120" w:after="0" w:line="240" w:lineRule="auto"/>
      <w:jc w:val="both"/>
    </w:pPr>
    <w:rPr>
      <w:rFonts w:ascii="PT Sans" w:eastAsia="PT Sans" w:hAnsi="PT Sans" w:cs="PT Sans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0EC"/>
  </w:style>
  <w:style w:type="paragraph" w:styleId="a9">
    <w:name w:val="footer"/>
    <w:basedOn w:val="a"/>
    <w:link w:val="aa"/>
    <w:uiPriority w:val="99"/>
    <w:unhideWhenUsed/>
    <w:rsid w:val="00EF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76678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217667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17667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21766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17667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85621-D590-482A-AF58-E6011157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Арутюнов</dc:creator>
  <cp:lastModifiedBy>Арутюнов Александр Рубенович</cp:lastModifiedBy>
  <cp:revision>13</cp:revision>
  <dcterms:created xsi:type="dcterms:W3CDTF">2019-11-10T06:20:00Z</dcterms:created>
  <dcterms:modified xsi:type="dcterms:W3CDTF">2020-09-17T06:05:00Z</dcterms:modified>
</cp:coreProperties>
</file>