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D" w:rsidRPr="0043262A" w:rsidRDefault="000D6E9D" w:rsidP="00C3365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3262A">
        <w:rPr>
          <w:sz w:val="28"/>
          <w:szCs w:val="28"/>
        </w:rPr>
        <w:t>В целях обеспечения безопасности туризма в 2018 году Министерством Чеченской Республики по туризму совместно с территориальными органами федеральных органов исполнительной власти и органами исполнительной власти Чеченской Республики проведены следующие мероприятия:</w:t>
      </w:r>
    </w:p>
    <w:p w:rsidR="000D6E9D" w:rsidRPr="0043262A" w:rsidRDefault="000D6E9D" w:rsidP="00C33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3262A">
        <w:rPr>
          <w:sz w:val="28"/>
          <w:szCs w:val="28"/>
        </w:rPr>
        <w:t xml:space="preserve">В целях исполнения пункта «2е» Протокола № А73-П-42 от 19 декабря 2017 года совещания под председательством полномочного представителя Президента Российской Федерации в Северо-Кавказском федеральном округе О.Е. </w:t>
      </w:r>
      <w:proofErr w:type="spellStart"/>
      <w:r w:rsidRPr="0043262A">
        <w:rPr>
          <w:sz w:val="28"/>
          <w:szCs w:val="28"/>
        </w:rPr>
        <w:t>Белавенцева</w:t>
      </w:r>
      <w:proofErr w:type="spellEnd"/>
      <w:r w:rsidRPr="0043262A">
        <w:rPr>
          <w:sz w:val="28"/>
          <w:szCs w:val="28"/>
        </w:rPr>
        <w:t xml:space="preserve"> по вопросу «О готовности горнолыжных курортов, расположенных в пределах Северо-Кавказского федерального округа, к зимнему периоду 2017-2018 гг. и перспективах их развития» приказом Министерства Чеченской Республики по туризму от 23 ноября 2018 года</w:t>
      </w:r>
      <w:r>
        <w:rPr>
          <w:sz w:val="28"/>
          <w:szCs w:val="28"/>
        </w:rPr>
        <w:t xml:space="preserve"> </w:t>
      </w:r>
      <w:r w:rsidRPr="0043262A">
        <w:rPr>
          <w:sz w:val="28"/>
          <w:szCs w:val="28"/>
        </w:rPr>
        <w:t xml:space="preserve">№ 67-пр сформирован и утвержден состав межведомственной комиссии, в составе которой представители МВД по Чеченской Республике, </w:t>
      </w:r>
      <w:proofErr w:type="spellStart"/>
      <w:r w:rsidRPr="0043262A">
        <w:rPr>
          <w:sz w:val="28"/>
          <w:szCs w:val="28"/>
        </w:rPr>
        <w:t>Ростехнадзора</w:t>
      </w:r>
      <w:proofErr w:type="spellEnd"/>
      <w:r w:rsidRPr="0043262A">
        <w:rPr>
          <w:sz w:val="28"/>
          <w:szCs w:val="28"/>
        </w:rPr>
        <w:t xml:space="preserve"> ЧР и Министерства Чеченской Республики по туризму.</w:t>
      </w:r>
      <w:r>
        <w:rPr>
          <w:sz w:val="28"/>
          <w:szCs w:val="28"/>
        </w:rPr>
        <w:t xml:space="preserve"> </w:t>
      </w:r>
      <w:r w:rsidRPr="0043262A">
        <w:rPr>
          <w:sz w:val="28"/>
          <w:szCs w:val="28"/>
        </w:rPr>
        <w:t>Данной межведомственной комиссией организовано проведение проверочных мероприятий на предмет соответствия порядка эксплуатации на горнолыжном курорте ВТРК «</w:t>
      </w:r>
      <w:proofErr w:type="spellStart"/>
      <w:r w:rsidRPr="0043262A">
        <w:rPr>
          <w:sz w:val="28"/>
          <w:szCs w:val="28"/>
        </w:rPr>
        <w:t>Ведучи</w:t>
      </w:r>
      <w:proofErr w:type="spellEnd"/>
      <w:r w:rsidRPr="0043262A">
        <w:rPr>
          <w:sz w:val="28"/>
          <w:szCs w:val="28"/>
        </w:rPr>
        <w:t xml:space="preserve">» в коммерческих целях снегоходов, </w:t>
      </w:r>
      <w:proofErr w:type="spellStart"/>
      <w:r w:rsidRPr="0043262A">
        <w:rPr>
          <w:sz w:val="28"/>
          <w:szCs w:val="28"/>
        </w:rPr>
        <w:t>снегоуплотнительных</w:t>
      </w:r>
      <w:proofErr w:type="spellEnd"/>
      <w:r w:rsidRPr="0043262A">
        <w:rPr>
          <w:sz w:val="28"/>
          <w:szCs w:val="28"/>
        </w:rPr>
        <w:t xml:space="preserve"> машин, </w:t>
      </w:r>
      <w:proofErr w:type="spellStart"/>
      <w:r w:rsidRPr="0043262A">
        <w:rPr>
          <w:sz w:val="28"/>
          <w:szCs w:val="28"/>
        </w:rPr>
        <w:t>квадроциклов</w:t>
      </w:r>
      <w:proofErr w:type="spellEnd"/>
      <w:r w:rsidRPr="0043262A">
        <w:rPr>
          <w:sz w:val="28"/>
          <w:szCs w:val="28"/>
        </w:rPr>
        <w:t xml:space="preserve"> и других технических средств установленным требованиям. В ходе проверочных мероприятий выявлено, что в распоряжении ВТРК «</w:t>
      </w:r>
      <w:proofErr w:type="spellStart"/>
      <w:r w:rsidRPr="0043262A">
        <w:rPr>
          <w:sz w:val="28"/>
          <w:szCs w:val="28"/>
        </w:rPr>
        <w:t>Ведучи</w:t>
      </w:r>
      <w:proofErr w:type="spellEnd"/>
      <w:r w:rsidRPr="0043262A">
        <w:rPr>
          <w:sz w:val="28"/>
          <w:szCs w:val="28"/>
        </w:rPr>
        <w:t xml:space="preserve">» находится специализированная снегоходная техника в количестве 5-ти единиц. Владельцу данной спецтехники было рекомендовано провести соответствующие регистрационные мероприятия. </w:t>
      </w:r>
    </w:p>
    <w:p w:rsidR="000D6E9D" w:rsidRPr="0043262A" w:rsidRDefault="000D6E9D" w:rsidP="00C336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62A">
        <w:rPr>
          <w:sz w:val="28"/>
          <w:szCs w:val="28"/>
        </w:rPr>
        <w:t>По результатам проверочных мероприятий составлен соответствующий акт №1 от 30 ноября 2018 года. Р</w:t>
      </w:r>
      <w:r w:rsidRPr="0043262A">
        <w:rPr>
          <w:color w:val="000000"/>
          <w:sz w:val="28"/>
          <w:szCs w:val="28"/>
        </w:rPr>
        <w:t xml:space="preserve">уководством ВТРК </w:t>
      </w:r>
      <w:r w:rsidRPr="0043262A">
        <w:rPr>
          <w:sz w:val="28"/>
          <w:szCs w:val="28"/>
        </w:rPr>
        <w:t>«</w:t>
      </w:r>
      <w:proofErr w:type="spellStart"/>
      <w:r w:rsidRPr="0043262A">
        <w:rPr>
          <w:sz w:val="28"/>
          <w:szCs w:val="28"/>
        </w:rPr>
        <w:t>Ведучи</w:t>
      </w:r>
      <w:proofErr w:type="spellEnd"/>
      <w:r w:rsidRPr="0043262A">
        <w:rPr>
          <w:sz w:val="28"/>
          <w:szCs w:val="28"/>
        </w:rPr>
        <w:t xml:space="preserve">», после проведенных проверочных мероприятий, </w:t>
      </w:r>
      <w:r w:rsidRPr="0043262A">
        <w:rPr>
          <w:color w:val="000000"/>
          <w:sz w:val="28"/>
          <w:szCs w:val="28"/>
        </w:rPr>
        <w:t>начата процедура регистрации специализированной техники.</w:t>
      </w:r>
    </w:p>
    <w:p w:rsidR="000D6E9D" w:rsidRPr="0043262A" w:rsidRDefault="000D6E9D" w:rsidP="00C33656">
      <w:pPr>
        <w:spacing w:line="360" w:lineRule="auto"/>
        <w:ind w:firstLine="709"/>
        <w:jc w:val="both"/>
        <w:rPr>
          <w:sz w:val="28"/>
          <w:szCs w:val="28"/>
        </w:rPr>
      </w:pPr>
      <w:r w:rsidRPr="0043262A">
        <w:rPr>
          <w:noProof/>
          <w:sz w:val="28"/>
          <w:szCs w:val="28"/>
        </w:rPr>
        <w:t xml:space="preserve">Во исполнение поручения Заместителя Председателя Правительства Чеченской Республики А.А. Магомадова от 28 ноября 2018 года №61-пс/09, Министерством Чеченской Республики по туризму 14 декабря 2018 года </w:t>
      </w:r>
      <w:r w:rsidRPr="0043262A">
        <w:rPr>
          <w:noProof/>
          <w:sz w:val="28"/>
          <w:szCs w:val="28"/>
        </w:rPr>
        <w:lastRenderedPageBreak/>
        <w:t xml:space="preserve">организовано совещание межведомственной комиссии по проверке готовности объектов туристской инфраструктуры на территории Чеченской Республики по вопросу «Проведение проверки объектов туристического комплекса Чеченской Республики на предмет их подготовленности к зимнему туристическому сезону 2018-2019 года». </w:t>
      </w:r>
    </w:p>
    <w:p w:rsidR="000D6E9D" w:rsidRPr="0043262A" w:rsidRDefault="000D6E9D" w:rsidP="00C33656">
      <w:pPr>
        <w:spacing w:line="360" w:lineRule="auto"/>
        <w:ind w:firstLine="709"/>
        <w:jc w:val="both"/>
        <w:rPr>
          <w:sz w:val="28"/>
          <w:szCs w:val="28"/>
        </w:rPr>
      </w:pPr>
      <w:r w:rsidRPr="0043262A">
        <w:rPr>
          <w:noProof/>
          <w:sz w:val="28"/>
          <w:szCs w:val="28"/>
        </w:rPr>
        <w:t>17-18 декабря 2018 года проведена проверка туристических комплексов ВТРК «Ведучи», СТК «Кезеной-ам» и туристическ</w:t>
      </w:r>
      <w:r>
        <w:rPr>
          <w:noProof/>
          <w:sz w:val="28"/>
          <w:szCs w:val="28"/>
        </w:rPr>
        <w:t>ого</w:t>
      </w:r>
      <w:r w:rsidRPr="0043262A">
        <w:rPr>
          <w:noProof/>
          <w:sz w:val="28"/>
          <w:szCs w:val="28"/>
        </w:rPr>
        <w:t xml:space="preserve"> комплекс</w:t>
      </w:r>
      <w:r>
        <w:rPr>
          <w:noProof/>
          <w:sz w:val="28"/>
          <w:szCs w:val="28"/>
        </w:rPr>
        <w:t>а</w:t>
      </w:r>
      <w:r w:rsidRPr="0043262A">
        <w:rPr>
          <w:noProof/>
          <w:sz w:val="28"/>
          <w:szCs w:val="28"/>
        </w:rPr>
        <w:t xml:space="preserve"> «Нихалойские водопады». </w:t>
      </w:r>
      <w:r w:rsidRPr="0043262A">
        <w:rPr>
          <w:sz w:val="28"/>
          <w:szCs w:val="28"/>
        </w:rPr>
        <w:t xml:space="preserve">По результатам проверки составлены акты проверки. </w:t>
      </w:r>
    </w:p>
    <w:p w:rsidR="000D6E9D" w:rsidRPr="0043262A" w:rsidRDefault="000D6E9D" w:rsidP="00C33656">
      <w:pPr>
        <w:spacing w:line="360" w:lineRule="auto"/>
        <w:ind w:right="-149" w:firstLine="709"/>
        <w:jc w:val="both"/>
        <w:rPr>
          <w:sz w:val="28"/>
          <w:szCs w:val="28"/>
        </w:rPr>
      </w:pPr>
      <w:r w:rsidRPr="0043262A">
        <w:rPr>
          <w:sz w:val="28"/>
          <w:szCs w:val="28"/>
        </w:rPr>
        <w:t xml:space="preserve">Рекомендовано в кратчайшие сроки провести мероприятия по устранению выявленных нарушений и представить информацию по устранению в адрес комиссии. </w:t>
      </w:r>
    </w:p>
    <w:p w:rsidR="000D6E9D" w:rsidRPr="0043262A" w:rsidRDefault="000D6E9D" w:rsidP="00C33656">
      <w:pPr>
        <w:spacing w:line="360" w:lineRule="auto"/>
        <w:ind w:right="-149" w:firstLine="709"/>
        <w:jc w:val="both"/>
        <w:rPr>
          <w:color w:val="000000"/>
          <w:sz w:val="28"/>
          <w:szCs w:val="28"/>
        </w:rPr>
      </w:pPr>
      <w:r w:rsidRPr="0043262A">
        <w:rPr>
          <w:color w:val="000000"/>
          <w:sz w:val="28"/>
          <w:szCs w:val="28"/>
        </w:rPr>
        <w:t xml:space="preserve">В рамках исполнения поручения Секретаря Совета экономической и общественной безопасности Чеченской Республики, межведомственной рабочей группой в составе представителей аппарата Совета экономической и общественной безопасности Чеченской Республики, Главного Управления МЧС России по Чеченской Республики, УФНС России по Чеченской Республике, Министерства Чеченской Республики по туризму и территориального органа </w:t>
      </w:r>
      <w:proofErr w:type="spellStart"/>
      <w:r w:rsidRPr="0043262A">
        <w:rPr>
          <w:color w:val="000000"/>
          <w:sz w:val="28"/>
          <w:szCs w:val="28"/>
        </w:rPr>
        <w:t>Роспотребнадзора</w:t>
      </w:r>
      <w:proofErr w:type="spellEnd"/>
      <w:r w:rsidRPr="0043262A">
        <w:rPr>
          <w:color w:val="000000"/>
          <w:sz w:val="28"/>
          <w:szCs w:val="28"/>
        </w:rPr>
        <w:t xml:space="preserve"> России по Чеченской Республике с 13 ноября по 15 ноября 2018 года проведен мониторинг соблюдения юридическими лицами и индивидуальными предпринимателями требований нормативных правовых актов Российской Федерации при предоставлении услуг в сфере гостиничного бизнеса.</w:t>
      </w:r>
    </w:p>
    <w:p w:rsidR="000D6E9D" w:rsidRPr="0043262A" w:rsidRDefault="000D6E9D" w:rsidP="00C33656">
      <w:pPr>
        <w:spacing w:line="360" w:lineRule="auto"/>
        <w:ind w:firstLine="709"/>
        <w:jc w:val="both"/>
        <w:rPr>
          <w:sz w:val="28"/>
          <w:szCs w:val="28"/>
        </w:rPr>
      </w:pPr>
      <w:r w:rsidRPr="0043262A">
        <w:rPr>
          <w:color w:val="000000"/>
          <w:sz w:val="28"/>
          <w:szCs w:val="28"/>
        </w:rPr>
        <w:t xml:space="preserve">В ходе мониторинга проверено 19 объектов, из которых в соответствии с постановлением Правительства Российской Федерации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 15 объектов относятся к 4-й категории (на территории которых прогнозируемое количество пострадавших менее 50 человек) и 4 объекта к 3-й категории (на территории которых </w:t>
      </w:r>
      <w:r w:rsidRPr="0043262A">
        <w:rPr>
          <w:color w:val="000000"/>
          <w:sz w:val="28"/>
          <w:szCs w:val="28"/>
        </w:rPr>
        <w:lastRenderedPageBreak/>
        <w:t xml:space="preserve">прогнозируемое количество пострадавших более 50 человек). По результатам проверки составлены акты проверки. </w:t>
      </w:r>
      <w:r w:rsidRPr="0043262A">
        <w:rPr>
          <w:sz w:val="28"/>
          <w:szCs w:val="28"/>
        </w:rPr>
        <w:t>Рекомендовано в кратчайшие сроки провести мероприятия по устранению выявленных нарушений.</w:t>
      </w:r>
    </w:p>
    <w:p w:rsidR="008648A8" w:rsidRDefault="008648A8" w:rsidP="00C33656">
      <w:pPr>
        <w:spacing w:line="360" w:lineRule="auto"/>
      </w:pPr>
    </w:p>
    <w:sectPr w:rsidR="0086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2"/>
    <w:rsid w:val="0000581C"/>
    <w:rsid w:val="000935FE"/>
    <w:rsid w:val="000A23D7"/>
    <w:rsid w:val="000A4462"/>
    <w:rsid w:val="000D3898"/>
    <w:rsid w:val="000D6E9D"/>
    <w:rsid w:val="001677DF"/>
    <w:rsid w:val="00193D07"/>
    <w:rsid w:val="0019653B"/>
    <w:rsid w:val="001D454C"/>
    <w:rsid w:val="001E5523"/>
    <w:rsid w:val="0025576C"/>
    <w:rsid w:val="00257438"/>
    <w:rsid w:val="002A458F"/>
    <w:rsid w:val="002B5F5D"/>
    <w:rsid w:val="002E5FF1"/>
    <w:rsid w:val="003149BA"/>
    <w:rsid w:val="003209D7"/>
    <w:rsid w:val="00347B99"/>
    <w:rsid w:val="00360982"/>
    <w:rsid w:val="00376107"/>
    <w:rsid w:val="003B0DE3"/>
    <w:rsid w:val="003C51F0"/>
    <w:rsid w:val="00424276"/>
    <w:rsid w:val="0042578E"/>
    <w:rsid w:val="004272E3"/>
    <w:rsid w:val="004869AA"/>
    <w:rsid w:val="0049416C"/>
    <w:rsid w:val="004C7E84"/>
    <w:rsid w:val="004E7C8A"/>
    <w:rsid w:val="00521DDB"/>
    <w:rsid w:val="00522457"/>
    <w:rsid w:val="00542238"/>
    <w:rsid w:val="005549B1"/>
    <w:rsid w:val="00565BF0"/>
    <w:rsid w:val="005B278C"/>
    <w:rsid w:val="005B661F"/>
    <w:rsid w:val="005C5036"/>
    <w:rsid w:val="005C72EA"/>
    <w:rsid w:val="005E49E3"/>
    <w:rsid w:val="005F24E3"/>
    <w:rsid w:val="005F31E1"/>
    <w:rsid w:val="005F36AF"/>
    <w:rsid w:val="006449DC"/>
    <w:rsid w:val="006471F9"/>
    <w:rsid w:val="00651B7D"/>
    <w:rsid w:val="00657606"/>
    <w:rsid w:val="006A3D2B"/>
    <w:rsid w:val="006E581C"/>
    <w:rsid w:val="00714991"/>
    <w:rsid w:val="00733DA6"/>
    <w:rsid w:val="00764EE1"/>
    <w:rsid w:val="00765D5F"/>
    <w:rsid w:val="00776E8E"/>
    <w:rsid w:val="008103E0"/>
    <w:rsid w:val="008135F5"/>
    <w:rsid w:val="008648A8"/>
    <w:rsid w:val="008904C7"/>
    <w:rsid w:val="008A16EE"/>
    <w:rsid w:val="008B66CD"/>
    <w:rsid w:val="008E44F5"/>
    <w:rsid w:val="008F6DFB"/>
    <w:rsid w:val="00981A21"/>
    <w:rsid w:val="009A77FA"/>
    <w:rsid w:val="009B52FF"/>
    <w:rsid w:val="009D246F"/>
    <w:rsid w:val="009F176E"/>
    <w:rsid w:val="00A01CFA"/>
    <w:rsid w:val="00A36DBC"/>
    <w:rsid w:val="00A476D7"/>
    <w:rsid w:val="00A510E4"/>
    <w:rsid w:val="00A54EB9"/>
    <w:rsid w:val="00A71578"/>
    <w:rsid w:val="00A74344"/>
    <w:rsid w:val="00AB3DC1"/>
    <w:rsid w:val="00AB6EF2"/>
    <w:rsid w:val="00AE19F8"/>
    <w:rsid w:val="00B0254F"/>
    <w:rsid w:val="00B35C12"/>
    <w:rsid w:val="00B74858"/>
    <w:rsid w:val="00B757B5"/>
    <w:rsid w:val="00BB29A6"/>
    <w:rsid w:val="00BB3C9C"/>
    <w:rsid w:val="00BC3909"/>
    <w:rsid w:val="00BC5529"/>
    <w:rsid w:val="00BD01AA"/>
    <w:rsid w:val="00C33656"/>
    <w:rsid w:val="00C47FD2"/>
    <w:rsid w:val="00C61ECC"/>
    <w:rsid w:val="00C6227C"/>
    <w:rsid w:val="00C65226"/>
    <w:rsid w:val="00CB4BE0"/>
    <w:rsid w:val="00CC28EF"/>
    <w:rsid w:val="00CD64FE"/>
    <w:rsid w:val="00CE4647"/>
    <w:rsid w:val="00D20B66"/>
    <w:rsid w:val="00D308FF"/>
    <w:rsid w:val="00D31E65"/>
    <w:rsid w:val="00D409A9"/>
    <w:rsid w:val="00D51E1A"/>
    <w:rsid w:val="00D57E4B"/>
    <w:rsid w:val="00D63F42"/>
    <w:rsid w:val="00D737D5"/>
    <w:rsid w:val="00DB75A4"/>
    <w:rsid w:val="00DC58DB"/>
    <w:rsid w:val="00DD656D"/>
    <w:rsid w:val="00DE034B"/>
    <w:rsid w:val="00E02F76"/>
    <w:rsid w:val="00E03049"/>
    <w:rsid w:val="00E10530"/>
    <w:rsid w:val="00E13719"/>
    <w:rsid w:val="00E21D01"/>
    <w:rsid w:val="00E232A4"/>
    <w:rsid w:val="00E534DB"/>
    <w:rsid w:val="00F1034E"/>
    <w:rsid w:val="00F15ACC"/>
    <w:rsid w:val="00F553B3"/>
    <w:rsid w:val="00F65F27"/>
    <w:rsid w:val="00F73B18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B86A8-DC88-4226-81B7-ACF9858D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</dc:creator>
  <cp:keywords/>
  <dc:description/>
  <cp:lastModifiedBy>ADMIN</cp:lastModifiedBy>
  <cp:revision>2</cp:revision>
  <dcterms:created xsi:type="dcterms:W3CDTF">2020-08-06T07:36:00Z</dcterms:created>
  <dcterms:modified xsi:type="dcterms:W3CDTF">2020-08-06T07:36:00Z</dcterms:modified>
</cp:coreProperties>
</file>